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21" w:rsidRPr="006E0067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ПРИЛОЖЕНИЕ № </w:t>
      </w:r>
      <w:r w:rsidR="008411F0">
        <w:rPr>
          <w:rStyle w:val="a4"/>
          <w:b w:val="0"/>
          <w:color w:val="000000"/>
          <w:sz w:val="28"/>
          <w:szCs w:val="28"/>
        </w:rPr>
        <w:t>3</w:t>
      </w:r>
    </w:p>
    <w:p w:rsidR="00BB38FB" w:rsidRPr="00BB38FB" w:rsidRDefault="00BB38FB" w:rsidP="00BB38FB">
      <w:pPr>
        <w:ind w:left="4536"/>
        <w:jc w:val="center"/>
      </w:pPr>
      <w:r w:rsidRPr="00BB38FB">
        <w:rPr>
          <w:rStyle w:val="a4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BB38FB">
          <w:rPr>
            <w:rStyle w:val="a3"/>
            <w:b w:val="0"/>
            <w:color w:val="000000"/>
            <w:sz w:val="28"/>
            <w:szCs w:val="28"/>
          </w:rPr>
          <w:t>административному регламенту</w:t>
        </w:r>
      </w:hyperlink>
    </w:p>
    <w:p w:rsidR="00BB38FB" w:rsidRPr="00BB38FB" w:rsidRDefault="00BB38FB" w:rsidP="00BB38FB">
      <w:pPr>
        <w:ind w:left="4536"/>
        <w:jc w:val="center"/>
        <w:rPr>
          <w:color w:val="000000"/>
          <w:sz w:val="28"/>
          <w:szCs w:val="28"/>
        </w:rPr>
      </w:pPr>
      <w:r w:rsidRPr="00BB38FB">
        <w:rPr>
          <w:sz w:val="28"/>
          <w:szCs w:val="28"/>
        </w:rPr>
        <w:t>предоставления муниципальной услуги</w:t>
      </w:r>
    </w:p>
    <w:p w:rsidR="00BB38FB" w:rsidRPr="00BB38FB" w:rsidRDefault="00BB38FB" w:rsidP="00BB38FB">
      <w:pPr>
        <w:ind w:left="4536"/>
        <w:jc w:val="center"/>
        <w:rPr>
          <w:rStyle w:val="a4"/>
          <w:b w:val="0"/>
          <w:color w:val="000000"/>
          <w:sz w:val="28"/>
          <w:szCs w:val="28"/>
        </w:rPr>
      </w:pPr>
      <w:r w:rsidRPr="00BB38FB">
        <w:rPr>
          <w:rStyle w:val="a4"/>
          <w:b w:val="0"/>
          <w:color w:val="000000"/>
          <w:sz w:val="28"/>
          <w:szCs w:val="28"/>
        </w:rPr>
        <w:t>«Заключение договора о предоставлении торгового места на ярмарке»</w:t>
      </w:r>
    </w:p>
    <w:p w:rsidR="004E1321" w:rsidRPr="00BB38FB" w:rsidRDefault="004E1321" w:rsidP="004E1321">
      <w:pPr>
        <w:ind w:left="5387"/>
        <w:jc w:val="center"/>
        <w:rPr>
          <w:rStyle w:val="a4"/>
          <w:b w:val="0"/>
          <w:color w:val="000000" w:themeColor="text1"/>
          <w:sz w:val="28"/>
          <w:szCs w:val="28"/>
        </w:rPr>
      </w:pPr>
    </w:p>
    <w:p w:rsidR="00BB38FB" w:rsidRPr="00BB38FB" w:rsidRDefault="00BB38FB" w:rsidP="004E1321">
      <w:pPr>
        <w:ind w:left="5387"/>
        <w:jc w:val="center"/>
        <w:rPr>
          <w:rStyle w:val="a4"/>
          <w:b w:val="0"/>
          <w:color w:val="000000" w:themeColor="text1"/>
          <w:sz w:val="28"/>
          <w:szCs w:val="28"/>
        </w:rPr>
      </w:pPr>
    </w:p>
    <w:p w:rsidR="00BB38FB" w:rsidRPr="00BB38FB" w:rsidRDefault="00BB38FB" w:rsidP="004E1321">
      <w:pPr>
        <w:ind w:left="5387"/>
        <w:jc w:val="center"/>
        <w:rPr>
          <w:rStyle w:val="a4"/>
          <w:b w:val="0"/>
          <w:color w:val="000000" w:themeColor="text1"/>
          <w:sz w:val="28"/>
          <w:szCs w:val="28"/>
        </w:rPr>
      </w:pPr>
    </w:p>
    <w:p w:rsidR="004E1321" w:rsidRPr="006E0067" w:rsidRDefault="00BB38FB" w:rsidP="004E1321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Примерная форма договора</w:t>
      </w:r>
    </w:p>
    <w:p w:rsidR="004E1321" w:rsidRDefault="004E1321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предоставления торгов</w:t>
      </w:r>
      <w:r w:rsidR="00DF67E4" w:rsidRPr="006E0067">
        <w:rPr>
          <w:color w:val="141414"/>
          <w:sz w:val="28"/>
          <w:szCs w:val="28"/>
          <w:lang w:eastAsia="ru-RU"/>
        </w:rPr>
        <w:t>ого</w:t>
      </w:r>
      <w:r w:rsidRPr="006E0067">
        <w:rPr>
          <w:color w:val="141414"/>
          <w:sz w:val="28"/>
          <w:szCs w:val="28"/>
          <w:lang w:eastAsia="ru-RU"/>
        </w:rPr>
        <w:t xml:space="preserve"> мест</w:t>
      </w:r>
      <w:r w:rsidR="00DF67E4" w:rsidRPr="006E0067">
        <w:rPr>
          <w:color w:val="141414"/>
          <w:sz w:val="28"/>
          <w:szCs w:val="28"/>
          <w:lang w:eastAsia="ru-RU"/>
        </w:rPr>
        <w:t>а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BF7822">
        <w:rPr>
          <w:color w:val="141414"/>
          <w:sz w:val="28"/>
          <w:szCs w:val="28"/>
          <w:lang w:eastAsia="ru-RU"/>
        </w:rPr>
        <w:t xml:space="preserve">на ярмарке </w:t>
      </w:r>
      <w:r w:rsidR="00176478">
        <w:rPr>
          <w:color w:val="141414"/>
          <w:sz w:val="28"/>
          <w:szCs w:val="28"/>
          <w:lang w:eastAsia="ru-RU"/>
        </w:rPr>
        <w:t>«выходного дня»</w:t>
      </w:r>
    </w:p>
    <w:p w:rsidR="00BF62A6" w:rsidRDefault="00BF62A6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на территории Брюховецкого сельского поселения Брюховецкого района</w:t>
      </w:r>
    </w:p>
    <w:p w:rsidR="00BF62A6" w:rsidRPr="006E0067" w:rsidRDefault="00BF62A6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BF62A6" w:rsidP="00BF62A6">
      <w:pPr>
        <w:shd w:val="clear" w:color="auto" w:fill="FFFFFF"/>
        <w:tabs>
          <w:tab w:val="left" w:pos="7470"/>
        </w:tabs>
        <w:spacing w:line="336" w:lineRule="atLeast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ст. Брюховецкая                                                              «_____»_____20____ г.</w:t>
      </w:r>
    </w:p>
    <w:p w:rsidR="00BF62A6" w:rsidRPr="006E0067" w:rsidRDefault="00BF62A6" w:rsidP="00BF62A6">
      <w:pPr>
        <w:shd w:val="clear" w:color="auto" w:fill="FFFFFF"/>
        <w:tabs>
          <w:tab w:val="left" w:pos="7470"/>
        </w:tabs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BE7BDF" w:rsidRDefault="00A223AB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Администрация Брюховецкого сельского поселения</w:t>
      </w:r>
      <w:r w:rsidR="006F2229">
        <w:rPr>
          <w:color w:val="141414"/>
          <w:sz w:val="28"/>
          <w:szCs w:val="28"/>
          <w:lang w:eastAsia="ru-RU"/>
        </w:rPr>
        <w:t xml:space="preserve"> Брюховецкого района</w:t>
      </w:r>
      <w:r w:rsidRPr="006E0067">
        <w:rPr>
          <w:color w:val="141414"/>
          <w:sz w:val="28"/>
          <w:szCs w:val="28"/>
          <w:lang w:eastAsia="ru-RU"/>
        </w:rPr>
        <w:t xml:space="preserve">, </w:t>
      </w:r>
      <w:proofErr w:type="gramStart"/>
      <w:r w:rsidRPr="006E0067">
        <w:rPr>
          <w:color w:val="141414"/>
          <w:sz w:val="28"/>
          <w:szCs w:val="28"/>
          <w:lang w:eastAsia="ru-RU"/>
        </w:rPr>
        <w:t>именуемая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дал</w:t>
      </w:r>
      <w:r w:rsidR="006E0067">
        <w:rPr>
          <w:color w:val="141414"/>
          <w:sz w:val="28"/>
          <w:szCs w:val="28"/>
          <w:lang w:eastAsia="ru-RU"/>
        </w:rPr>
        <w:t xml:space="preserve">ьнейшем Сторона-1, </w:t>
      </w:r>
      <w:r w:rsidR="004E1321" w:rsidRPr="006E0067">
        <w:rPr>
          <w:color w:val="141414"/>
          <w:sz w:val="28"/>
          <w:szCs w:val="28"/>
          <w:lang w:eastAsia="ru-RU"/>
        </w:rPr>
        <w:t>в лице</w:t>
      </w:r>
      <w:r w:rsidR="006E0067">
        <w:rPr>
          <w:color w:val="141414"/>
          <w:sz w:val="28"/>
          <w:szCs w:val="28"/>
          <w:lang w:eastAsia="ru-RU"/>
        </w:rPr>
        <w:t xml:space="preserve"> главы </w:t>
      </w:r>
      <w:r w:rsidR="004E1321" w:rsidRPr="006E0067">
        <w:rPr>
          <w:color w:val="141414"/>
          <w:sz w:val="28"/>
          <w:szCs w:val="28"/>
          <w:lang w:eastAsia="ru-RU"/>
        </w:rPr>
        <w:t>Брюхове</w:t>
      </w:r>
      <w:r w:rsidR="006E0067">
        <w:rPr>
          <w:color w:val="141414"/>
          <w:sz w:val="28"/>
          <w:szCs w:val="28"/>
          <w:lang w:eastAsia="ru-RU"/>
        </w:rPr>
        <w:t>цкого сельского поселения</w:t>
      </w:r>
      <w:r w:rsidR="006F2229">
        <w:rPr>
          <w:color w:val="141414"/>
          <w:sz w:val="28"/>
          <w:szCs w:val="28"/>
          <w:lang w:eastAsia="ru-RU"/>
        </w:rPr>
        <w:t xml:space="preserve"> Брюховецкого района</w:t>
      </w:r>
      <w:r w:rsidR="006E0067">
        <w:rPr>
          <w:color w:val="141414"/>
          <w:sz w:val="28"/>
          <w:szCs w:val="28"/>
          <w:lang w:eastAsia="ru-RU"/>
        </w:rPr>
        <w:t xml:space="preserve"> ___________________________, </w:t>
      </w:r>
      <w:r w:rsidRPr="006E0067">
        <w:rPr>
          <w:color w:val="141414"/>
          <w:sz w:val="28"/>
          <w:szCs w:val="28"/>
          <w:lang w:eastAsia="ru-RU"/>
        </w:rPr>
        <w:t xml:space="preserve">действующего на основании Устава, с одной  стороны, и </w:t>
      </w:r>
      <w:r w:rsidR="00956AEF">
        <w:rPr>
          <w:color w:val="141414"/>
          <w:sz w:val="28"/>
          <w:szCs w:val="28"/>
          <w:lang w:eastAsia="ru-RU"/>
        </w:rPr>
        <w:t>_____________________________________________________</w:t>
      </w:r>
      <w:r w:rsidR="006F2229">
        <w:rPr>
          <w:color w:val="141414"/>
          <w:sz w:val="28"/>
          <w:szCs w:val="28"/>
          <w:lang w:eastAsia="ru-RU"/>
        </w:rPr>
        <w:t>__________</w:t>
      </w:r>
      <w:r w:rsidR="00956AEF">
        <w:rPr>
          <w:color w:val="141414"/>
          <w:sz w:val="28"/>
          <w:szCs w:val="28"/>
          <w:lang w:eastAsia="ru-RU"/>
        </w:rPr>
        <w:t>_</w:t>
      </w:r>
      <w:r w:rsidR="00BE7BDF" w:rsidRPr="00BE7BDF">
        <w:rPr>
          <w:color w:val="141414"/>
          <w:sz w:val="28"/>
          <w:szCs w:val="28"/>
          <w:lang w:eastAsia="ru-RU"/>
        </w:rPr>
        <w:t xml:space="preserve"> </w:t>
      </w:r>
    </w:p>
    <w:p w:rsidR="00BE7BDF" w:rsidRPr="00956AEF" w:rsidRDefault="008870B4" w:rsidP="008870B4">
      <w:pPr>
        <w:shd w:val="clear" w:color="auto" w:fill="FFFFFF"/>
        <w:jc w:val="center"/>
        <w:rPr>
          <w:color w:val="141414"/>
          <w:vertAlign w:val="subscript"/>
          <w:lang w:eastAsia="ru-RU"/>
        </w:rPr>
      </w:pPr>
      <w:r>
        <w:rPr>
          <w:color w:val="141414"/>
          <w:vertAlign w:val="subscript"/>
          <w:lang w:eastAsia="ru-RU"/>
        </w:rPr>
        <w:t xml:space="preserve">         </w:t>
      </w:r>
      <w:r w:rsidR="00BE7BDF" w:rsidRPr="00956AEF">
        <w:rPr>
          <w:color w:val="141414"/>
          <w:vertAlign w:val="subscript"/>
          <w:lang w:eastAsia="ru-RU"/>
        </w:rPr>
        <w:t>(наименование организации, индивидуального предпринимателя, ФИО гражданина)</w:t>
      </w:r>
    </w:p>
    <w:p w:rsidR="00BE7BDF" w:rsidRDefault="00BE7BD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956AEF" w:rsidRPr="00956AEF" w:rsidRDefault="00BE7BDF" w:rsidP="00956AE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proofErr w:type="gramStart"/>
      <w:r w:rsidRPr="006E0067">
        <w:rPr>
          <w:color w:val="141414"/>
          <w:sz w:val="28"/>
          <w:szCs w:val="28"/>
          <w:lang w:eastAsia="ru-RU"/>
        </w:rPr>
        <w:t>именуемой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дальнейшем Сторона-2,</w:t>
      </w:r>
      <w:r>
        <w:rPr>
          <w:color w:val="141414"/>
          <w:sz w:val="28"/>
          <w:szCs w:val="28"/>
          <w:lang w:eastAsia="ru-RU"/>
        </w:rPr>
        <w:t xml:space="preserve"> </w:t>
      </w:r>
      <w:r w:rsidR="00A223AB" w:rsidRPr="006E0067">
        <w:rPr>
          <w:color w:val="141414"/>
          <w:sz w:val="28"/>
          <w:szCs w:val="28"/>
          <w:lang w:eastAsia="ru-RU"/>
        </w:rPr>
        <w:t>в лице</w:t>
      </w:r>
      <w:r w:rsidR="00E7460F"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>_____________________________________________________</w:t>
      </w:r>
      <w:r w:rsidR="00956AEF">
        <w:rPr>
          <w:color w:val="141414"/>
          <w:sz w:val="28"/>
          <w:szCs w:val="28"/>
          <w:lang w:eastAsia="ru-RU"/>
        </w:rPr>
        <w:t>____</w:t>
      </w:r>
      <w:r>
        <w:rPr>
          <w:color w:val="141414"/>
          <w:sz w:val="28"/>
          <w:szCs w:val="28"/>
          <w:lang w:eastAsia="ru-RU"/>
        </w:rPr>
        <w:t>________</w:t>
      </w:r>
      <w:r w:rsidR="00956AEF">
        <w:rPr>
          <w:color w:val="141414"/>
          <w:sz w:val="28"/>
          <w:szCs w:val="28"/>
          <w:lang w:eastAsia="ru-RU"/>
        </w:rPr>
        <w:t>_</w:t>
      </w:r>
      <w:r w:rsidR="00E7460F" w:rsidRPr="006E0067">
        <w:rPr>
          <w:color w:val="141414"/>
          <w:sz w:val="28"/>
          <w:szCs w:val="28"/>
          <w:lang w:eastAsia="ru-RU"/>
        </w:rPr>
        <w:t xml:space="preserve">, </w:t>
      </w:r>
      <w:r w:rsidR="00956AEF">
        <w:rPr>
          <w:color w:val="141414"/>
          <w:sz w:val="28"/>
          <w:szCs w:val="28"/>
          <w:lang w:eastAsia="ru-RU"/>
        </w:rPr>
        <w:t xml:space="preserve">действующий на основании </w:t>
      </w:r>
      <w:r w:rsidR="00956AEF" w:rsidRPr="00956AEF">
        <w:rPr>
          <w:color w:val="141414"/>
          <w:sz w:val="28"/>
          <w:szCs w:val="28"/>
          <w:lang w:eastAsia="ru-RU"/>
        </w:rPr>
        <w:t>_________________________________________</w:t>
      </w:r>
    </w:p>
    <w:p w:rsidR="00956AEF" w:rsidRPr="00956AEF" w:rsidRDefault="00BE7BDF" w:rsidP="00BE7BDF">
      <w:pPr>
        <w:shd w:val="clear" w:color="auto" w:fill="FFFFFF"/>
        <w:tabs>
          <w:tab w:val="left" w:pos="3540"/>
        </w:tabs>
        <w:jc w:val="center"/>
        <w:rPr>
          <w:color w:val="141414"/>
          <w:vertAlign w:val="superscript"/>
          <w:lang w:eastAsia="ru-RU"/>
        </w:rPr>
      </w:pPr>
      <w:r>
        <w:rPr>
          <w:color w:val="141414"/>
          <w:vertAlign w:val="superscript"/>
          <w:lang w:eastAsia="ru-RU"/>
        </w:rPr>
        <w:t xml:space="preserve">                                                 </w:t>
      </w:r>
      <w:proofErr w:type="gramStart"/>
      <w:r w:rsidR="00956AEF" w:rsidRPr="00956AEF">
        <w:rPr>
          <w:color w:val="141414"/>
          <w:vertAlign w:val="superscript"/>
          <w:lang w:eastAsia="ru-RU"/>
        </w:rPr>
        <w:t>(</w:t>
      </w:r>
      <w:r w:rsidR="00956AEF">
        <w:rPr>
          <w:color w:val="141414"/>
          <w:vertAlign w:val="superscript"/>
          <w:lang w:eastAsia="ru-RU"/>
        </w:rPr>
        <w:t>реквизиты ОГРН,</w:t>
      </w:r>
      <w:r>
        <w:rPr>
          <w:color w:val="141414"/>
          <w:vertAlign w:val="superscript"/>
          <w:lang w:eastAsia="ru-RU"/>
        </w:rPr>
        <w:t xml:space="preserve"> </w:t>
      </w:r>
      <w:r w:rsidR="00956AEF">
        <w:rPr>
          <w:color w:val="141414"/>
          <w:vertAlign w:val="superscript"/>
          <w:lang w:eastAsia="ru-RU"/>
        </w:rPr>
        <w:t xml:space="preserve">ИНН, </w:t>
      </w:r>
      <w:r w:rsidR="00956AEF" w:rsidRPr="00956AEF">
        <w:rPr>
          <w:color w:val="141414"/>
          <w:vertAlign w:val="superscript"/>
          <w:lang w:eastAsia="ru-RU"/>
        </w:rPr>
        <w:t>для юридических лиц,</w:t>
      </w:r>
      <w:proofErr w:type="gramEnd"/>
    </w:p>
    <w:p w:rsidR="00BF62A6" w:rsidRDefault="00956AEF" w:rsidP="00956AEF">
      <w:pPr>
        <w:shd w:val="clear" w:color="auto" w:fill="FFFFFF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____________________________________________________________________</w:t>
      </w:r>
    </w:p>
    <w:p w:rsidR="00956AEF" w:rsidRPr="00BF62A6" w:rsidRDefault="00BE7BDF" w:rsidP="00BF62A6">
      <w:pPr>
        <w:shd w:val="clear" w:color="auto" w:fill="FFFFFF"/>
        <w:rPr>
          <w:color w:val="141414"/>
          <w:vertAlign w:val="superscript"/>
          <w:lang w:eastAsia="ru-RU"/>
        </w:rPr>
      </w:pPr>
      <w:r>
        <w:rPr>
          <w:color w:val="141414"/>
          <w:sz w:val="28"/>
          <w:szCs w:val="28"/>
          <w:lang w:eastAsia="ru-RU"/>
        </w:rPr>
        <w:t xml:space="preserve">                         </w:t>
      </w:r>
      <w:r w:rsidR="00956AEF">
        <w:rPr>
          <w:color w:val="141414"/>
          <w:sz w:val="28"/>
          <w:szCs w:val="28"/>
          <w:lang w:eastAsia="ru-RU"/>
        </w:rPr>
        <w:t>(</w:t>
      </w:r>
      <w:r w:rsidR="00956AEF" w:rsidRPr="00956AEF">
        <w:rPr>
          <w:color w:val="141414"/>
          <w:vertAlign w:val="superscript"/>
          <w:lang w:eastAsia="ru-RU"/>
        </w:rPr>
        <w:t>ОГРН, ИНН для индивидуальных предпринимателей, паспортные данные для физических лиц)</w:t>
      </w:r>
    </w:p>
    <w:p w:rsidR="00E7460F" w:rsidRPr="006E0067" w:rsidRDefault="00E7460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с другой стороны, вместе именуемые «Стороны», заключили настоящий договор о нижеследующем:</w:t>
      </w:r>
    </w:p>
    <w:p w:rsidR="00E7460F" w:rsidRPr="006E0067" w:rsidRDefault="00BE7BD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1. </w:t>
      </w:r>
      <w:r w:rsidR="00E7460F" w:rsidRPr="006E0067">
        <w:rPr>
          <w:color w:val="141414"/>
          <w:sz w:val="28"/>
          <w:szCs w:val="28"/>
          <w:lang w:eastAsia="ru-RU"/>
        </w:rPr>
        <w:t>ПРЕДМЕТ ДОГОВОРА</w:t>
      </w:r>
    </w:p>
    <w:p w:rsidR="00E7460F" w:rsidRPr="006E0067" w:rsidRDefault="00E7460F" w:rsidP="00E13DD6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1.1. Сторона-1 безвозмездно передает, а Сторона-2 принимает в </w:t>
      </w:r>
      <w:proofErr w:type="gramStart"/>
      <w:r w:rsidRPr="006E0067">
        <w:rPr>
          <w:color w:val="141414"/>
          <w:sz w:val="28"/>
          <w:szCs w:val="28"/>
          <w:lang w:eastAsia="ru-RU"/>
        </w:rPr>
        <w:t>пользование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следующее торговое место на срок с </w:t>
      </w:r>
      <w:r w:rsidR="006F2229">
        <w:rPr>
          <w:color w:val="141414"/>
          <w:sz w:val="28"/>
          <w:szCs w:val="28"/>
          <w:lang w:eastAsia="ru-RU"/>
        </w:rPr>
        <w:t>«____»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 xml:space="preserve">года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 xml:space="preserve">по </w:t>
      </w:r>
      <w:r w:rsidR="006F2229">
        <w:rPr>
          <w:color w:val="141414"/>
          <w:sz w:val="28"/>
          <w:szCs w:val="28"/>
          <w:lang w:eastAsia="ru-RU"/>
        </w:rPr>
        <w:t xml:space="preserve">«___»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="00DF67E4"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>года</w:t>
      </w:r>
      <w:r w:rsidRPr="006E0067">
        <w:rPr>
          <w:color w:val="141414"/>
          <w:sz w:val="28"/>
          <w:szCs w:val="28"/>
          <w:lang w:eastAsia="ru-RU"/>
        </w:rPr>
        <w:t>, в соответствии с утвержденным графиком проведения ярмарок: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276"/>
        <w:gridCol w:w="3685"/>
        <w:gridCol w:w="2268"/>
        <w:gridCol w:w="1843"/>
      </w:tblGrid>
      <w:tr w:rsidR="00BB38FB" w:rsidRPr="006E0067" w:rsidTr="00BB38FB">
        <w:trPr>
          <w:trHeight w:val="865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BB38FB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№ торгового места</w:t>
            </w:r>
          </w:p>
        </w:tc>
        <w:tc>
          <w:tcPr>
            <w:tcW w:w="1276" w:type="dxa"/>
          </w:tcPr>
          <w:p w:rsidR="00BB38FB" w:rsidRPr="00BB38FB" w:rsidRDefault="00BB38FB" w:rsidP="00BB38FB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Площадь торгового места в кв.м.</w:t>
            </w:r>
          </w:p>
        </w:tc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Адрес проведения ярмарки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Дата</w:t>
            </w:r>
          </w:p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проведения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Наименование реализуемой продукции</w:t>
            </w:r>
          </w:p>
        </w:tc>
      </w:tr>
      <w:tr w:rsidR="00BB38FB" w:rsidRPr="006E0067" w:rsidTr="00BB38FB">
        <w:trPr>
          <w:trHeight w:val="361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</w:tr>
    </w:tbl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1B3A5D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2. </w:t>
      </w:r>
      <w:r w:rsidR="00E7460F" w:rsidRPr="006E0067">
        <w:rPr>
          <w:color w:val="141414"/>
          <w:sz w:val="28"/>
          <w:szCs w:val="28"/>
          <w:lang w:eastAsia="ru-RU"/>
        </w:rPr>
        <w:t>ПРАВА И ОБЯЗАННОСТИ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 xml:space="preserve">2.1. </w:t>
      </w:r>
      <w:r w:rsidR="001B3A5D">
        <w:rPr>
          <w:b/>
          <w:bCs/>
          <w:color w:val="141414"/>
          <w:sz w:val="28"/>
          <w:szCs w:val="28"/>
          <w:lang w:eastAsia="ru-RU"/>
        </w:rPr>
        <w:t> </w:t>
      </w:r>
      <w:r w:rsidRPr="006E0067">
        <w:rPr>
          <w:b/>
          <w:bCs/>
          <w:color w:val="141414"/>
          <w:sz w:val="28"/>
          <w:szCs w:val="28"/>
          <w:lang w:eastAsia="ru-RU"/>
        </w:rPr>
        <w:t>Сторона-1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оказывать Стороне-2 консультативную помощь для выполнения </w:t>
      </w:r>
      <w:r w:rsidRPr="006E0067">
        <w:rPr>
          <w:color w:val="141414"/>
          <w:sz w:val="28"/>
          <w:szCs w:val="28"/>
          <w:lang w:eastAsia="ru-RU"/>
        </w:rPr>
        <w:br/>
        <w:t>условий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2) требовать содержания предоставленного торгового места и прилегающей территории, в надлежащем санитарном состоянии;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3) осуществлять </w:t>
      </w:r>
      <w:proofErr w:type="gramStart"/>
      <w:r w:rsidRPr="006E0067">
        <w:rPr>
          <w:color w:val="141414"/>
          <w:sz w:val="28"/>
          <w:szCs w:val="28"/>
          <w:lang w:eastAsia="ru-RU"/>
        </w:rPr>
        <w:t>контроль за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соблюдением условий настоящего договора </w:t>
      </w:r>
      <w:r w:rsidRPr="006E0067">
        <w:rPr>
          <w:color w:val="141414"/>
          <w:sz w:val="28"/>
          <w:szCs w:val="28"/>
          <w:lang w:eastAsia="ru-RU"/>
        </w:rPr>
        <w:br/>
        <w:t>Стороной-2;</w:t>
      </w:r>
    </w:p>
    <w:p w:rsidR="00E7460F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4) расторгнуть договор при выявлении нарушений подпунктов </w:t>
      </w:r>
      <w:r w:rsidR="00651F03" w:rsidRPr="006E0067">
        <w:rPr>
          <w:color w:val="141414"/>
          <w:sz w:val="28"/>
          <w:szCs w:val="28"/>
          <w:lang w:eastAsia="ru-RU"/>
        </w:rPr>
        <w:t>1-8</w:t>
      </w:r>
      <w:r w:rsidRPr="006E0067">
        <w:rPr>
          <w:color w:val="141414"/>
          <w:sz w:val="28"/>
          <w:szCs w:val="28"/>
          <w:lang w:eastAsia="ru-RU"/>
        </w:rPr>
        <w:t>, 10-13, 15</w:t>
      </w:r>
      <w:r w:rsidR="00651F03" w:rsidRPr="006E0067">
        <w:rPr>
          <w:color w:val="141414"/>
          <w:sz w:val="28"/>
          <w:szCs w:val="28"/>
          <w:lang w:eastAsia="ru-RU"/>
        </w:rPr>
        <w:t>,19</w:t>
      </w:r>
      <w:r w:rsidRPr="006E0067">
        <w:rPr>
          <w:color w:val="141414"/>
          <w:sz w:val="28"/>
          <w:szCs w:val="28"/>
          <w:lang w:eastAsia="ru-RU"/>
        </w:rPr>
        <w:t xml:space="preserve"> пункта 2.4 настоящего Догов</w:t>
      </w:r>
      <w:r w:rsidR="00BB38FB">
        <w:rPr>
          <w:color w:val="141414"/>
          <w:sz w:val="28"/>
          <w:szCs w:val="28"/>
          <w:lang w:eastAsia="ru-RU"/>
        </w:rPr>
        <w:t>ора, уведомив об этом Сторону-2;</w:t>
      </w:r>
    </w:p>
    <w:p w:rsidR="00BB38FB" w:rsidRPr="00BB38FB" w:rsidRDefault="00BB38FB" w:rsidP="00BB38FB">
      <w:pPr>
        <w:tabs>
          <w:tab w:val="left" w:pos="7935"/>
        </w:tabs>
        <w:ind w:firstLine="709"/>
        <w:jc w:val="both"/>
        <w:rPr>
          <w:sz w:val="28"/>
          <w:szCs w:val="28"/>
        </w:rPr>
      </w:pPr>
      <w:r>
        <w:rPr>
          <w:color w:val="141414"/>
          <w:sz w:val="28"/>
          <w:szCs w:val="28"/>
          <w:lang w:eastAsia="ru-RU"/>
        </w:rPr>
        <w:t>5) </w:t>
      </w:r>
      <w:r w:rsidRPr="00BB38FB">
        <w:rPr>
          <w:sz w:val="28"/>
          <w:szCs w:val="28"/>
        </w:rPr>
        <w:t>утверждать ассортиментный перечень реализуемых на ярмарке товаров с учетом возможности их реализации в условиях ярмарочной торговли при соблюдении законо</w:t>
      </w:r>
      <w:r>
        <w:rPr>
          <w:sz w:val="28"/>
          <w:szCs w:val="28"/>
        </w:rPr>
        <w:t>дательства Российской Федерации</w:t>
      </w:r>
      <w:r w:rsidRPr="00BB38FB">
        <w:rPr>
          <w:sz w:val="28"/>
          <w:szCs w:val="28"/>
        </w:rPr>
        <w:t>, регламентирующего продажу отдельных видов товаров.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2.2.Сторона-1 обязуется: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обеспечить проезд Стороны-2 к торговому месту с </w:t>
      </w:r>
      <w:r w:rsidR="000E75AE">
        <w:rPr>
          <w:color w:val="141414"/>
          <w:sz w:val="28"/>
          <w:szCs w:val="28"/>
          <w:lang w:eastAsia="ru-RU"/>
        </w:rPr>
        <w:t xml:space="preserve">«_____» часов </w:t>
      </w:r>
      <w:r w:rsidRPr="006E0067">
        <w:rPr>
          <w:color w:val="141414"/>
          <w:sz w:val="28"/>
          <w:szCs w:val="28"/>
          <w:lang w:eastAsia="ru-RU"/>
        </w:rPr>
        <w:t xml:space="preserve"> до </w:t>
      </w:r>
      <w:r w:rsidR="000E75AE">
        <w:rPr>
          <w:color w:val="141414"/>
          <w:sz w:val="28"/>
          <w:szCs w:val="28"/>
          <w:lang w:eastAsia="ru-RU"/>
        </w:rPr>
        <w:t xml:space="preserve">«______» </w:t>
      </w:r>
      <w:r w:rsidRPr="006E0067">
        <w:rPr>
          <w:color w:val="141414"/>
          <w:sz w:val="28"/>
          <w:szCs w:val="28"/>
          <w:lang w:eastAsia="ru-RU"/>
        </w:rPr>
        <w:t>часов в течение срока действия настоящего договора;</w:t>
      </w:r>
    </w:p>
    <w:p w:rsidR="00BB38FB" w:rsidRPr="00BB38FB" w:rsidRDefault="00E7460F" w:rsidP="00BB38FB">
      <w:pPr>
        <w:tabs>
          <w:tab w:val="left" w:pos="7935"/>
        </w:tabs>
        <w:ind w:firstLine="851"/>
        <w:jc w:val="both"/>
        <w:rPr>
          <w:sz w:val="28"/>
          <w:szCs w:val="28"/>
        </w:rPr>
      </w:pPr>
      <w:r w:rsidRPr="006E0067">
        <w:rPr>
          <w:color w:val="141414"/>
          <w:sz w:val="28"/>
          <w:szCs w:val="28"/>
          <w:lang w:eastAsia="ru-RU"/>
        </w:rPr>
        <w:t>2) </w:t>
      </w:r>
      <w:r w:rsidR="00BB38FB" w:rsidRPr="00BB38FB">
        <w:rPr>
          <w:sz w:val="28"/>
          <w:szCs w:val="28"/>
        </w:rPr>
        <w:t>размещать в доступном для обозрения месте вывеску с информацией об организаторе ярмарки, режиме работы и виде ярмарки; информационный стенд с рекомендуемыми ценами на товары, реализуемыми на ярмарке, информацией о месте расположения лаборатории ветеринарно-санитарной экспертизы; контрольные весы</w:t>
      </w:r>
      <w:r w:rsidR="00BB38FB">
        <w:rPr>
          <w:sz w:val="28"/>
          <w:szCs w:val="28"/>
        </w:rPr>
        <w:t>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2.3. Сторона-2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на проезд к торговому месту в служебных целях с </w:t>
      </w:r>
      <w:r w:rsidR="00BE7BDF">
        <w:rPr>
          <w:color w:val="141414"/>
          <w:sz w:val="28"/>
          <w:szCs w:val="28"/>
          <w:lang w:eastAsia="ru-RU"/>
        </w:rPr>
        <w:t>«_____» часов</w:t>
      </w:r>
      <w:r w:rsidRPr="006E0067">
        <w:rPr>
          <w:color w:val="141414"/>
          <w:sz w:val="28"/>
          <w:szCs w:val="28"/>
          <w:lang w:eastAsia="ru-RU"/>
        </w:rPr>
        <w:t xml:space="preserve"> до </w:t>
      </w:r>
      <w:r w:rsidR="008870B4">
        <w:rPr>
          <w:color w:val="141414"/>
          <w:sz w:val="28"/>
          <w:szCs w:val="28"/>
          <w:lang w:eastAsia="ru-RU"/>
        </w:rPr>
        <w:t>«______»</w:t>
      </w:r>
      <w:r w:rsidRPr="006E0067">
        <w:rPr>
          <w:color w:val="141414"/>
          <w:sz w:val="28"/>
          <w:szCs w:val="28"/>
          <w:lang w:eastAsia="ru-RU"/>
        </w:rPr>
        <w:t xml:space="preserve"> часов в течение срока действия настоящего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осуществлять подвоз и выгрузку товара в период работы ярмарки, при условии соблюдения требований безопасности;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осуществлять реализацию товара через продавца при наличии документа, подтверждающего трудовые или гражданско-правовые отношения.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2.4. Сторона-2 обязана: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не передавать право пользования торговым местом третьим лицам;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использовать торговое место только для продажи товаров, указанных в договоре;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товаров с учетом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пожарной безопасности и других установленных федеральными законами требований;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не осуществлять продажу товаров, в отношении которых установлены особые условия хранения и реализации, при отсутствии таких условий;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скоропортящихся товаров при наличии холодильного оборудования;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 xml:space="preserve">использовать </w:t>
      </w:r>
      <w:proofErr w:type="spellStart"/>
      <w:r w:rsidRPr="006E0067">
        <w:rPr>
          <w:color w:val="141414"/>
          <w:sz w:val="28"/>
          <w:szCs w:val="28"/>
          <w:lang w:eastAsia="ru-RU"/>
        </w:rPr>
        <w:t>весоизмерительное</w:t>
      </w:r>
      <w:proofErr w:type="spellEnd"/>
      <w:r w:rsidR="004E1321" w:rsidRPr="006E0067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 xml:space="preserve">оборудование, прошедшее поверку </w:t>
      </w:r>
      <w:r w:rsidRPr="006E0067">
        <w:rPr>
          <w:color w:val="141414"/>
          <w:sz w:val="28"/>
          <w:szCs w:val="28"/>
          <w:lang w:eastAsia="ru-RU"/>
        </w:rPr>
        <w:br/>
        <w:t>в установленном порядке в органах Государственной метрологической службы и имеющее оттиски поверенных клейм;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7)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обеспечить наличие оборудования для выкладки (горки, подтоварники для хранения товарного запаса или подобное оборудование) и продажи товаров;</w:t>
      </w:r>
    </w:p>
    <w:p w:rsidR="00A767C5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8)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="00A767C5" w:rsidRPr="006E0067">
        <w:rPr>
          <w:color w:val="141414"/>
          <w:sz w:val="28"/>
          <w:szCs w:val="28"/>
          <w:lang w:eastAsia="ru-RU"/>
        </w:rPr>
        <w:t>обеспечить наличие оборудования, предотвращающего атмосферное влияние на реализуемые товары (палат</w:t>
      </w:r>
      <w:r w:rsidR="00176478">
        <w:rPr>
          <w:color w:val="141414"/>
          <w:sz w:val="28"/>
          <w:szCs w:val="28"/>
          <w:lang w:eastAsia="ru-RU"/>
        </w:rPr>
        <w:t>ка</w:t>
      </w:r>
      <w:r w:rsidR="00A767C5">
        <w:rPr>
          <w:color w:val="141414"/>
          <w:sz w:val="28"/>
          <w:szCs w:val="28"/>
          <w:lang w:eastAsia="ru-RU"/>
        </w:rPr>
        <w:t xml:space="preserve">), оформленного в соответствии с концепцией </w:t>
      </w:r>
      <w:proofErr w:type="spellStart"/>
      <w:r w:rsidR="00A767C5">
        <w:rPr>
          <w:color w:val="141414"/>
          <w:sz w:val="28"/>
          <w:szCs w:val="28"/>
          <w:lang w:eastAsia="ru-RU"/>
        </w:rPr>
        <w:t>брендирования</w:t>
      </w:r>
      <w:proofErr w:type="spellEnd"/>
      <w:r w:rsidR="00A767C5">
        <w:rPr>
          <w:color w:val="141414"/>
          <w:sz w:val="28"/>
          <w:szCs w:val="28"/>
          <w:lang w:eastAsia="ru-RU"/>
        </w:rPr>
        <w:t xml:space="preserve"> ярмарок </w:t>
      </w:r>
      <w:r w:rsidR="00176478">
        <w:rPr>
          <w:color w:val="141414"/>
          <w:sz w:val="28"/>
          <w:szCs w:val="28"/>
          <w:lang w:eastAsia="ru-RU"/>
        </w:rPr>
        <w:t>на территории Краснодарского края;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9) использовать торгово-технологическое оборудование соответствующее установленным санитарным, противопожарным, экологическим нормам и правилам и обеспечивающее необходимые условия для организации торговли, свободный проход покупателей и доступ к торговым местам;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10) не превышать рекомендуемый уровень цен на товары, реализуемые на ярмарке;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11) обеспечить наличие вывески с информацией о принадлежности торгового</w:t>
      </w:r>
      <w:r w:rsidR="008870B4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>места с указанием: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а</w:t>
      </w:r>
      <w:r w:rsidR="00E7460F" w:rsidRPr="006E0067">
        <w:rPr>
          <w:color w:val="141414"/>
          <w:sz w:val="28"/>
          <w:szCs w:val="28"/>
          <w:lang w:eastAsia="ru-RU"/>
        </w:rPr>
        <w:t>) для юридических лиц - ИНН, наименования и формы собственности юридического лица (организации) и места ее нахождения (юридический адрес), сведений о государственной регистрации и наименовании зарегистрировавшего его органа;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б</w:t>
      </w:r>
      <w:r w:rsidR="00E7460F" w:rsidRPr="006E0067">
        <w:rPr>
          <w:color w:val="141414"/>
          <w:sz w:val="28"/>
          <w:szCs w:val="28"/>
          <w:lang w:eastAsia="ru-RU"/>
        </w:rPr>
        <w:t>) для индивидуальных предпринимателей - ИНН, фамилии, имени, отчества предпринимателя, сведений о государственной регистрации и наименовании зарегистрировавшего его органа;</w:t>
      </w:r>
    </w:p>
    <w:p w:rsidR="005F36A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в</w:t>
      </w:r>
      <w:r w:rsidR="00E7460F" w:rsidRPr="006E0067">
        <w:rPr>
          <w:color w:val="141414"/>
          <w:sz w:val="28"/>
          <w:szCs w:val="28"/>
          <w:lang w:eastAsia="ru-RU"/>
        </w:rPr>
        <w:t>) для граждан - фамилии, имени и отчества гражданина</w:t>
      </w:r>
      <w:r w:rsidR="005F36A7">
        <w:rPr>
          <w:color w:val="141414"/>
          <w:sz w:val="28"/>
          <w:szCs w:val="28"/>
          <w:lang w:eastAsia="ru-RU"/>
        </w:rPr>
        <w:t>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12) обеспечить наличие единообразных и четко оформленных ценников на реализуемые товары с указанием наименования товара, его сорта, цены за вес или единицу товара, подписи материально ответственного лица или печати организации, даты оформления ценника;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13) осуществлять торговлю самостоятельно или через продавца при обязательном наличии на торговом месте: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E7460F" w:rsidRPr="006E0067">
        <w:rPr>
          <w:color w:val="141414"/>
          <w:sz w:val="28"/>
          <w:szCs w:val="28"/>
          <w:lang w:eastAsia="ru-RU"/>
        </w:rPr>
        <w:t>) стола, застеленного скатертью, на котором располагается реализуемая продукция;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</w:t>
      </w:r>
      <w:r w:rsidR="00E7460F" w:rsidRPr="006E0067">
        <w:rPr>
          <w:color w:val="141414"/>
          <w:sz w:val="28"/>
          <w:szCs w:val="28"/>
          <w:lang w:eastAsia="ru-RU"/>
        </w:rPr>
        <w:t>) личной нагрудной карточки (</w:t>
      </w:r>
      <w:proofErr w:type="spellStart"/>
      <w:r w:rsidR="00E7460F" w:rsidRPr="006E0067">
        <w:rPr>
          <w:color w:val="141414"/>
          <w:sz w:val="28"/>
          <w:szCs w:val="28"/>
          <w:lang w:eastAsia="ru-RU"/>
        </w:rPr>
        <w:t>бейджа</w:t>
      </w:r>
      <w:proofErr w:type="spellEnd"/>
      <w:r w:rsidR="00E7460F" w:rsidRPr="006E0067">
        <w:rPr>
          <w:color w:val="141414"/>
          <w:sz w:val="28"/>
          <w:szCs w:val="28"/>
          <w:lang w:eastAsia="ru-RU"/>
        </w:rPr>
        <w:t>) с указанием его фамилии, имени, отчества;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</w:t>
      </w:r>
      <w:r w:rsidR="00E7460F" w:rsidRPr="006E0067">
        <w:rPr>
          <w:color w:val="141414"/>
          <w:sz w:val="28"/>
          <w:szCs w:val="28"/>
          <w:lang w:eastAsia="ru-RU"/>
        </w:rPr>
        <w:t>) паспорта или иной документа, удостоверяющего личность;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</w:t>
      </w:r>
      <w:r w:rsidR="00E7460F" w:rsidRPr="006E0067">
        <w:rPr>
          <w:color w:val="141414"/>
          <w:sz w:val="28"/>
          <w:szCs w:val="28"/>
          <w:lang w:eastAsia="ru-RU"/>
        </w:rPr>
        <w:t>) </w:t>
      </w:r>
      <w:proofErr w:type="spellStart"/>
      <w:proofErr w:type="gramStart"/>
      <w:r w:rsidR="00E7460F" w:rsidRPr="006E0067">
        <w:rPr>
          <w:color w:val="141414"/>
          <w:sz w:val="28"/>
          <w:szCs w:val="28"/>
          <w:lang w:eastAsia="ru-RU"/>
        </w:rPr>
        <w:t>товаро</w:t>
      </w:r>
      <w:proofErr w:type="spellEnd"/>
      <w:r w:rsidR="00E7460F" w:rsidRPr="006E0067">
        <w:rPr>
          <w:color w:val="141414"/>
          <w:sz w:val="28"/>
          <w:szCs w:val="28"/>
          <w:lang w:eastAsia="ru-RU"/>
        </w:rPr>
        <w:t>-сопроводительных</w:t>
      </w:r>
      <w:proofErr w:type="gramEnd"/>
      <w:r w:rsidR="00E7460F" w:rsidRPr="006E0067">
        <w:rPr>
          <w:color w:val="141414"/>
          <w:sz w:val="28"/>
          <w:szCs w:val="28"/>
          <w:lang w:eastAsia="ru-RU"/>
        </w:rPr>
        <w:t xml:space="preserve"> документов на реализуемый товар;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</w:t>
      </w:r>
      <w:r w:rsidR="00E7460F" w:rsidRPr="006E0067">
        <w:rPr>
          <w:color w:val="141414"/>
          <w:sz w:val="28"/>
          <w:szCs w:val="28"/>
          <w:lang w:eastAsia="ru-RU"/>
        </w:rPr>
        <w:t>) документов, подтверждающих качество и безопасность реализуемых товаров (сертификаты или декларации о соответствии либо их копии, заверенные в установленном порядке; заключение о проведении ветеринарной экспертизы);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</w:t>
      </w:r>
      <w:r w:rsidR="00E7460F" w:rsidRPr="006E0067">
        <w:rPr>
          <w:color w:val="141414"/>
          <w:sz w:val="28"/>
          <w:szCs w:val="28"/>
          <w:lang w:eastAsia="ru-RU"/>
        </w:rPr>
        <w:t>) личной медицинской книжки;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7</w:t>
      </w:r>
      <w:r w:rsidR="00E7460F" w:rsidRPr="006E0067">
        <w:rPr>
          <w:color w:val="141414"/>
          <w:sz w:val="28"/>
          <w:szCs w:val="28"/>
          <w:lang w:eastAsia="ru-RU"/>
        </w:rPr>
        <w:t>) спецодежды (нарукавников, фартуков, халатов и т.д.).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14) своевременно в наглядной и доступной форме доводить до сведения потребителей достоверную информацию о товарах и изготовителях, обеспечивающих возможность правильного выбора товаров;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15) поддерживать торговое место в надлежащем санитарном и техническом состоянии. </w:t>
      </w:r>
      <w:proofErr w:type="gramStart"/>
      <w:r w:rsidRPr="006E0067">
        <w:rPr>
          <w:color w:val="141414"/>
          <w:sz w:val="28"/>
          <w:szCs w:val="28"/>
          <w:lang w:eastAsia="ru-RU"/>
        </w:rPr>
        <w:t>После окончания рабочего дня, производить уборку торгового места;</w:t>
      </w:r>
      <w:proofErr w:type="gramEnd"/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16) осуществлять свою деятельность на торговом месте в соответствии с режимом и правилами работы ярмарки;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17) по окончании срока действия настоящего договора освободить торговое место;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18) принимать участие в ярмарке в соответствии графиком проведения, </w:t>
      </w:r>
      <w:r w:rsidRPr="006E0067">
        <w:rPr>
          <w:color w:val="141414"/>
          <w:sz w:val="28"/>
          <w:szCs w:val="28"/>
          <w:lang w:eastAsia="ru-RU"/>
        </w:rPr>
        <w:br/>
        <w:t xml:space="preserve">указанным п. 1.1. </w:t>
      </w:r>
    </w:p>
    <w:p w:rsidR="001B3A5D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19) информировать Сторону-1 о невозможности принятия участия в ярмар</w:t>
      </w:r>
      <w:r w:rsidR="001B3A5D">
        <w:rPr>
          <w:color w:val="141414"/>
          <w:sz w:val="28"/>
          <w:szCs w:val="28"/>
          <w:lang w:eastAsia="ru-RU"/>
        </w:rPr>
        <w:t>ке в срок не менее чем за 2 дня;</w:t>
      </w:r>
    </w:p>
    <w:p w:rsidR="001B3A5D" w:rsidRPr="001B3A5D" w:rsidRDefault="001B3A5D" w:rsidP="001B3A5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141414"/>
          <w:sz w:val="28"/>
          <w:szCs w:val="28"/>
          <w:lang w:eastAsia="ru-RU"/>
        </w:rPr>
        <w:t xml:space="preserve">20) не допускать: </w:t>
      </w:r>
      <w:r w:rsidRPr="001B3A5D">
        <w:rPr>
          <w:sz w:val="28"/>
          <w:szCs w:val="28"/>
        </w:rPr>
        <w:t>продажу продукции животного происхождения без ветеринарных сопроводительных документов, продукции животного и растительного происхождения непромышленного изготовления, не прошедшей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сертификатов; продажу алкогольной продукции, в том числе пива и напитков, изготовленных на основе пива; табачных изделий; консервированных продуктов, кулинарных изделий из мяса</w:t>
      </w:r>
      <w:r w:rsidR="006F2229">
        <w:rPr>
          <w:sz w:val="28"/>
          <w:szCs w:val="28"/>
        </w:rPr>
        <w:t xml:space="preserve"> и рыбы, кондитерских изделий, </w:t>
      </w:r>
      <w:r w:rsidRPr="001B3A5D">
        <w:rPr>
          <w:sz w:val="28"/>
          <w:szCs w:val="28"/>
        </w:rPr>
        <w:t>приготовленных в  домашних условиях; продукции животного происхождения непромышленного изготовления; м</w:t>
      </w:r>
      <w:r>
        <w:rPr>
          <w:sz w:val="28"/>
          <w:szCs w:val="28"/>
        </w:rPr>
        <w:t xml:space="preserve">ясных и рыбных полуфабрикатов </w:t>
      </w:r>
      <w:r w:rsidRPr="001B3A5D">
        <w:rPr>
          <w:sz w:val="28"/>
          <w:szCs w:val="28"/>
        </w:rPr>
        <w:t>непромышленного производства; дикорастущих грибов и грибов непромышленной выработки; нефасованной гастрономической, молочной и хлебобулочной продукции; детского питания и других товаров, реализация которых запрещена или ограничена законод</w:t>
      </w:r>
      <w:r>
        <w:rPr>
          <w:sz w:val="28"/>
          <w:szCs w:val="28"/>
        </w:rPr>
        <w:t>ательством Российской Федерации.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</w:t>
      </w:r>
      <w:r w:rsidR="00DF67E4" w:rsidRPr="006E0067">
        <w:rPr>
          <w:color w:val="141414"/>
          <w:sz w:val="28"/>
          <w:szCs w:val="28"/>
          <w:lang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ОТВЕТСТВЕННОСТЬ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3.1. За нарушение условий настоящего Договора стороны несут</w:t>
      </w:r>
      <w:r w:rsidR="00F22434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>ответственность, предусмотренную действующим законодательством Российской Федерации и настоящим договором.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3.2. Сторона-2 несет имущественную ответственность в случае ухудшения состояния торгового места, а также совершения иных виновных действий, повлекших причинение вреда Стороне-1, в полном объеме в соответствии с действующим законодательством Российской Федерации.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3.3. </w:t>
      </w:r>
      <w:proofErr w:type="gramStart"/>
      <w:r w:rsidRPr="006E0067">
        <w:rPr>
          <w:color w:val="141414"/>
          <w:sz w:val="28"/>
          <w:szCs w:val="28"/>
          <w:lang w:eastAsia="ru-RU"/>
        </w:rPr>
        <w:t>Ни одна из сторон не будет нести ответственность по настоящему Договору, если неисполнение либо ненадлежащее исполнение обязательств настоящего Договора было вызвано обстоятельствами непреодолимой силы, а именно: пожар, наводнение, иное стихийное бедствие либо чрезвычайное обстоятельство, которые нельзя было предотвратить всеми доступными, разумными и законными мерами, а также в связи со вступлением в законную силу нормативных актов органов государственной власти, которые своим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действием делают невозможным надлежащее исполнение обязательств настоящего Договора. Сторона, у которой возникло такое обстоятельство, обязана в максимально короткий срок уведомить об этом другую сторону.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3.4. Сторона-1 не несет ответственности в случае порчи или хищения имущества Стороны-2 во время работы ярмарки.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3.5. Применение санкций, определенных настоящим Договором, не освобождает Сторону-2 от выполнения возложенных на нее обязательств или устранения нарушений.</w:t>
      </w:r>
    </w:p>
    <w:p w:rsid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Default="00E7460F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 4. ПОРЯДОК ИЗМЕНЕНИЯ И РАСТОРЖЕНИЯ ДОГОВОРА</w:t>
      </w:r>
    </w:p>
    <w:p w:rsidR="006E0067" w:rsidRP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4.1. Настоящий договор </w:t>
      </w:r>
      <w:proofErr w:type="gramStart"/>
      <w:r w:rsidRPr="006E0067">
        <w:rPr>
          <w:color w:val="141414"/>
          <w:sz w:val="28"/>
          <w:szCs w:val="28"/>
          <w:lang w:eastAsia="ru-RU"/>
        </w:rPr>
        <w:t>может быть досрочно расторгнут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следующих случаях: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по соглашению сторон;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в одностороннем порядке при выявлении нарушений условий договора, уведомив об этом вторую сторону за один день до расторжения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в одностороннем порядке Стороной 1 в случае неисполнения Стороной-2 подпункта 18 пункта 2.4 более двух раз, а также по иным основаниям, указанным в подпункте 4 пункта 2.1 настоящего Договора, уведомив об этом вторую сторону за один день до расторжения договора.</w:t>
      </w:r>
    </w:p>
    <w:p w:rsidR="00E7460F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4.2. Любые изменения и дополнения к настоящему договору действительны, если они совершены в письменной форме и подписаны сторонами.</w:t>
      </w:r>
    </w:p>
    <w:p w:rsidR="001B3A5D" w:rsidRPr="006E0067" w:rsidRDefault="001B3A5D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 ЗАКЛЮЧИТЕЛЬНЫЕ ПОЛОЖЕНИЯ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5.1. Настоящий Договор составлен в 2-х экземплярах, имеющих одинаковую юридическую силу, по одному для каждой из сторон.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5.2. Приложения к настоящему Договору являются его неотъемлемыми частями.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5.3. Все споры между сторонами решаются посредством переговоров. В случае </w:t>
      </w:r>
      <w:proofErr w:type="gramStart"/>
      <w:r w:rsidRPr="006E0067">
        <w:rPr>
          <w:color w:val="141414"/>
          <w:sz w:val="28"/>
          <w:szCs w:val="28"/>
          <w:lang w:eastAsia="ru-RU"/>
        </w:rPr>
        <w:t>не достижения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согласия, все спорные вопросы передаются на рассмотрение </w:t>
      </w:r>
      <w:r w:rsidR="008411F0">
        <w:rPr>
          <w:color w:val="141414"/>
          <w:sz w:val="28"/>
          <w:szCs w:val="28"/>
          <w:lang w:eastAsia="ru-RU"/>
        </w:rPr>
        <w:t>А</w:t>
      </w:r>
      <w:r w:rsidRPr="006E0067">
        <w:rPr>
          <w:color w:val="141414"/>
          <w:sz w:val="28"/>
          <w:szCs w:val="28"/>
          <w:lang w:eastAsia="ru-RU"/>
        </w:rPr>
        <w:t>рбитражного суда в порядке, установленном действующим законодательством.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5.4. По всем вопросам, не урегулированным настоящим договором, стороны руководствуются действующим законодательством РФ.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5.5. Срок действия Договора с 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 xml:space="preserve">________ года </w:t>
      </w:r>
      <w:proofErr w:type="gramStart"/>
      <w:r w:rsidRPr="006E0067">
        <w:rPr>
          <w:color w:val="141414"/>
          <w:sz w:val="28"/>
          <w:szCs w:val="28"/>
          <w:lang w:eastAsia="ru-RU"/>
        </w:rPr>
        <w:t>по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3E48E1" w:rsidRPr="006E0067">
        <w:rPr>
          <w:color w:val="141414"/>
          <w:sz w:val="28"/>
          <w:szCs w:val="28"/>
          <w:lang w:eastAsia="ru-RU"/>
        </w:rPr>
        <w:t xml:space="preserve">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>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>_______ года.</w:t>
      </w:r>
    </w:p>
    <w:p w:rsidR="00C65D45" w:rsidRDefault="00C65D45" w:rsidP="00C65D45">
      <w:pPr>
        <w:shd w:val="clear" w:color="auto" w:fill="FFFFFF"/>
        <w:spacing w:line="336" w:lineRule="atLeast"/>
        <w:rPr>
          <w:color w:val="141414"/>
          <w:sz w:val="28"/>
          <w:szCs w:val="28"/>
          <w:lang w:eastAsia="ru-RU"/>
        </w:rPr>
      </w:pPr>
    </w:p>
    <w:p w:rsidR="00C65D45" w:rsidRDefault="00C65D45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C65D45" w:rsidRDefault="00C65D45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C65D45" w:rsidRDefault="00E7460F" w:rsidP="00C65D45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6. РЕКВИЗИТЫ И ПОДПИСИ СТОРОН</w:t>
      </w:r>
    </w:p>
    <w:p w:rsidR="00C65D45" w:rsidRDefault="00C65D45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C65D45" w:rsidRDefault="00C65D45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C65D45" w:rsidRDefault="00C65D45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bookmarkStart w:id="0" w:name="_GoBack"/>
      <w:bookmarkEnd w:id="0"/>
    </w:p>
    <w:p w:rsidR="00C65D45" w:rsidRPr="006E0067" w:rsidRDefault="00C65D45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134"/>
        <w:gridCol w:w="4357"/>
      </w:tblGrid>
      <w:tr w:rsidR="00E7460F" w:rsidRPr="006E0067" w:rsidTr="0073304F">
        <w:tc>
          <w:tcPr>
            <w:tcW w:w="4361" w:type="dxa"/>
          </w:tcPr>
          <w:p w:rsidR="00E7460F" w:rsidRPr="006E0067" w:rsidRDefault="00E7460F" w:rsidP="0073304F">
            <w:pPr>
              <w:jc w:val="center"/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1134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 xml:space="preserve">        Заявитель</w:t>
            </w:r>
          </w:p>
        </w:tc>
      </w:tr>
    </w:tbl>
    <w:tbl>
      <w:tblPr>
        <w:tblpPr w:leftFromText="180" w:rightFromText="180" w:vertAnchor="text" w:horzAnchor="margin" w:tblpY="162"/>
        <w:tblW w:w="0" w:type="auto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393"/>
      </w:tblGrid>
      <w:tr w:rsidR="00FD0957" w:rsidRPr="00440A86" w:rsidTr="006E0067">
        <w:trPr>
          <w:trHeight w:val="2314"/>
          <w:tblCellSpacing w:w="0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Администрация Брюховецкого сельского поселения Брюховецкого района</w:t>
            </w:r>
          </w:p>
          <w:p w:rsidR="00FD0957" w:rsidRPr="006E006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>352750, стани</w:t>
            </w:r>
            <w:r w:rsidR="00FD0957" w:rsidRPr="006E0067">
              <w:rPr>
                <w:color w:val="141414"/>
                <w:sz w:val="28"/>
                <w:szCs w:val="28"/>
                <w:lang w:eastAsia="ru-RU"/>
              </w:rPr>
              <w:t>ца Брюховецкая,</w:t>
            </w:r>
          </w:p>
          <w:p w:rsidR="00FD095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 xml:space="preserve">улица Тимофеева, 6, телефон: </w:t>
            </w:r>
            <w:r w:rsidR="008870B4">
              <w:rPr>
                <w:color w:val="141414"/>
                <w:sz w:val="28"/>
                <w:szCs w:val="28"/>
                <w:lang w:eastAsia="ru-RU"/>
              </w:rPr>
              <w:t>31310</w:t>
            </w:r>
          </w:p>
          <w:p w:rsidR="001B3D68" w:rsidRPr="006E0067" w:rsidRDefault="001B3D68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Глава Брюховецкого сельского поселения Брюховецкого района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_________________</w:t>
            </w:r>
            <w:r>
              <w:rPr>
                <w:color w:val="141414"/>
                <w:lang w:eastAsia="ru-RU"/>
              </w:rPr>
              <w:t>__</w:t>
            </w:r>
            <w:r w:rsidRPr="00440A86">
              <w:rPr>
                <w:color w:val="141414"/>
                <w:lang w:eastAsia="ru-RU"/>
              </w:rPr>
              <w:t>_</w:t>
            </w:r>
            <w:r>
              <w:rPr>
                <w:color w:val="141414"/>
                <w:lang w:eastAsia="ru-RU"/>
              </w:rPr>
              <w:t xml:space="preserve"> (_______________)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XSpec="right" w:tblpY="-16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96"/>
            </w:tblGrid>
            <w:tr w:rsidR="00FD0957" w:rsidRPr="00440A86" w:rsidTr="007112C4">
              <w:tc>
                <w:tcPr>
                  <w:tcW w:w="4796" w:type="dxa"/>
                </w:tcPr>
                <w:p w:rsidR="00FD0957" w:rsidRPr="00E6131F" w:rsidRDefault="00FD0957" w:rsidP="00FD0957">
                  <w:r>
                    <w:t>______________________________________________________________________________________________________________________________________________________________________________________________</w:t>
                  </w:r>
                </w:p>
                <w:p w:rsidR="00FD0957" w:rsidRDefault="00FD0957" w:rsidP="00FD0957">
                  <w:r>
                    <w:t>______________________________________</w:t>
                  </w: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1B3D68" w:rsidRDefault="001B3D68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1B3D68" w:rsidRPr="00FD0957" w:rsidRDefault="001B3D68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440A86" w:rsidRDefault="00FD0957" w:rsidP="00FD0957">
                  <w:r w:rsidRPr="00440A86">
                    <w:rPr>
                      <w:color w:val="141414"/>
                      <w:lang w:eastAsia="ru-RU"/>
                    </w:rPr>
                    <w:t>________________</w:t>
                  </w:r>
                  <w:r>
                    <w:rPr>
                      <w:color w:val="141414"/>
                      <w:lang w:eastAsia="ru-RU"/>
                    </w:rPr>
                    <w:t>__</w:t>
                  </w:r>
                  <w:r w:rsidRPr="00440A86">
                    <w:rPr>
                      <w:color w:val="141414"/>
                      <w:lang w:eastAsia="ru-RU"/>
                    </w:rPr>
                    <w:t>_</w:t>
                  </w:r>
                  <w:r>
                    <w:rPr>
                      <w:color w:val="141414"/>
                      <w:lang w:eastAsia="ru-RU"/>
                    </w:rPr>
                    <w:t xml:space="preserve"> (_______________)</w:t>
                  </w:r>
                </w:p>
              </w:tc>
            </w:tr>
          </w:tbl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</w:p>
        </w:tc>
      </w:tr>
    </w:tbl>
    <w:p w:rsidR="00E7460F" w:rsidRPr="00440A86" w:rsidRDefault="00E7460F" w:rsidP="00E7460F">
      <w:pPr>
        <w:shd w:val="clear" w:color="auto" w:fill="FFFFFF"/>
        <w:spacing w:line="336" w:lineRule="atLeast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М.П.</w:t>
      </w:r>
      <w:r w:rsidR="004E1321">
        <w:rPr>
          <w:color w:val="141414"/>
          <w:lang w:eastAsia="ru-RU"/>
        </w:rPr>
        <w:t xml:space="preserve">                                                                     </w:t>
      </w:r>
      <w:r w:rsidR="006E0067">
        <w:rPr>
          <w:color w:val="141414"/>
          <w:lang w:eastAsia="ru-RU"/>
        </w:rPr>
        <w:t xml:space="preserve">                      </w:t>
      </w:r>
      <w:r w:rsidR="004E1321">
        <w:rPr>
          <w:color w:val="141414"/>
          <w:lang w:eastAsia="ru-RU"/>
        </w:rPr>
        <w:t xml:space="preserve">        </w:t>
      </w:r>
      <w:r w:rsidR="004E1321" w:rsidRPr="00440A86">
        <w:rPr>
          <w:color w:val="141414"/>
          <w:lang w:eastAsia="ru-RU"/>
        </w:rPr>
        <w:t>М.П.</w:t>
      </w:r>
      <w:r w:rsidR="004E1321">
        <w:rPr>
          <w:color w:val="141414"/>
          <w:lang w:eastAsia="ru-RU"/>
        </w:rPr>
        <w:t xml:space="preserve"> </w:t>
      </w:r>
    </w:p>
    <w:p w:rsidR="00E7460F" w:rsidRPr="00FD0957" w:rsidRDefault="00E7460F" w:rsidP="00E7460F">
      <w:pPr>
        <w:rPr>
          <w:sz w:val="28"/>
          <w:szCs w:val="28"/>
        </w:rPr>
      </w:pPr>
    </w:p>
    <w:p w:rsidR="00E7460F" w:rsidRPr="00FD0957" w:rsidRDefault="00E7460F" w:rsidP="00E7460F">
      <w:pPr>
        <w:rPr>
          <w:sz w:val="28"/>
          <w:szCs w:val="28"/>
        </w:rPr>
      </w:pPr>
    </w:p>
    <w:p w:rsidR="005C5C65" w:rsidRPr="00FD0957" w:rsidRDefault="005C5C65">
      <w:pPr>
        <w:rPr>
          <w:sz w:val="28"/>
          <w:szCs w:val="28"/>
        </w:rPr>
      </w:pP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и правоохранительными органами                            </w:t>
      </w:r>
      <w:r w:rsidR="006E00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176478">
        <w:rPr>
          <w:sz w:val="28"/>
          <w:szCs w:val="28"/>
        </w:rPr>
        <w:t xml:space="preserve">С.А. </w:t>
      </w:r>
      <w:proofErr w:type="spellStart"/>
      <w:r w:rsidR="00176478">
        <w:rPr>
          <w:sz w:val="28"/>
          <w:szCs w:val="28"/>
        </w:rPr>
        <w:t>Дашивец</w:t>
      </w:r>
      <w:proofErr w:type="spellEnd"/>
    </w:p>
    <w:sectPr w:rsidR="00FD0957" w:rsidSect="00BB38FB">
      <w:headerReference w:type="default" r:id="rId8"/>
      <w:pgSz w:w="11906" w:h="16838" w:code="9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F7" w:rsidRDefault="00E436F7" w:rsidP="006E0067">
      <w:r>
        <w:separator/>
      </w:r>
    </w:p>
  </w:endnote>
  <w:endnote w:type="continuationSeparator" w:id="0">
    <w:p w:rsidR="00E436F7" w:rsidRDefault="00E436F7" w:rsidP="006E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F7" w:rsidRDefault="00E436F7" w:rsidP="006E0067">
      <w:r>
        <w:separator/>
      </w:r>
    </w:p>
  </w:footnote>
  <w:footnote w:type="continuationSeparator" w:id="0">
    <w:p w:rsidR="00E436F7" w:rsidRDefault="00E436F7" w:rsidP="006E0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8705"/>
    </w:sdtPr>
    <w:sdtEndPr>
      <w:rPr>
        <w:sz w:val="28"/>
        <w:szCs w:val="28"/>
      </w:rPr>
    </w:sdtEndPr>
    <w:sdtContent>
      <w:p w:rsidR="006E0067" w:rsidRPr="006E0067" w:rsidRDefault="00D777FE">
        <w:pPr>
          <w:pStyle w:val="a7"/>
          <w:jc w:val="center"/>
          <w:rPr>
            <w:sz w:val="28"/>
            <w:szCs w:val="28"/>
          </w:rPr>
        </w:pPr>
        <w:r w:rsidRPr="006E0067">
          <w:rPr>
            <w:sz w:val="28"/>
            <w:szCs w:val="28"/>
          </w:rPr>
          <w:fldChar w:fldCharType="begin"/>
        </w:r>
        <w:r w:rsidR="006E0067" w:rsidRPr="006E0067">
          <w:rPr>
            <w:sz w:val="28"/>
            <w:szCs w:val="28"/>
          </w:rPr>
          <w:instrText xml:space="preserve"> PAGE   \* MERGEFORMAT </w:instrText>
        </w:r>
        <w:r w:rsidRPr="006E0067">
          <w:rPr>
            <w:sz w:val="28"/>
            <w:szCs w:val="28"/>
          </w:rPr>
          <w:fldChar w:fldCharType="separate"/>
        </w:r>
        <w:r w:rsidR="00C65D45">
          <w:rPr>
            <w:noProof/>
            <w:sz w:val="28"/>
            <w:szCs w:val="28"/>
          </w:rPr>
          <w:t>6</w:t>
        </w:r>
        <w:r w:rsidRPr="006E0067">
          <w:rPr>
            <w:sz w:val="28"/>
            <w:szCs w:val="28"/>
          </w:rPr>
          <w:fldChar w:fldCharType="end"/>
        </w:r>
      </w:p>
    </w:sdtContent>
  </w:sdt>
  <w:p w:rsidR="006E0067" w:rsidRDefault="006E00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460F"/>
    <w:rsid w:val="00006415"/>
    <w:rsid w:val="000E75AE"/>
    <w:rsid w:val="001029F2"/>
    <w:rsid w:val="001254F3"/>
    <w:rsid w:val="00176478"/>
    <w:rsid w:val="001B3A5D"/>
    <w:rsid w:val="001B3D68"/>
    <w:rsid w:val="00213C5B"/>
    <w:rsid w:val="002775C1"/>
    <w:rsid w:val="002D624D"/>
    <w:rsid w:val="002F1647"/>
    <w:rsid w:val="003E48E1"/>
    <w:rsid w:val="004D1BD1"/>
    <w:rsid w:val="004D64EE"/>
    <w:rsid w:val="004E1321"/>
    <w:rsid w:val="004E1937"/>
    <w:rsid w:val="004E454E"/>
    <w:rsid w:val="00526E35"/>
    <w:rsid w:val="00560C59"/>
    <w:rsid w:val="005C5C65"/>
    <w:rsid w:val="005F36A7"/>
    <w:rsid w:val="00651F03"/>
    <w:rsid w:val="006B04AF"/>
    <w:rsid w:val="006E0067"/>
    <w:rsid w:val="006F2229"/>
    <w:rsid w:val="00743DDB"/>
    <w:rsid w:val="00751CA3"/>
    <w:rsid w:val="00767DE8"/>
    <w:rsid w:val="00786F99"/>
    <w:rsid w:val="008411F0"/>
    <w:rsid w:val="00877244"/>
    <w:rsid w:val="008870B4"/>
    <w:rsid w:val="008D6B04"/>
    <w:rsid w:val="00956AEF"/>
    <w:rsid w:val="00975907"/>
    <w:rsid w:val="009914E3"/>
    <w:rsid w:val="009D6C8A"/>
    <w:rsid w:val="009E1C96"/>
    <w:rsid w:val="00A11951"/>
    <w:rsid w:val="00A223AB"/>
    <w:rsid w:val="00A36EB0"/>
    <w:rsid w:val="00A3794A"/>
    <w:rsid w:val="00A767C5"/>
    <w:rsid w:val="00AD78E8"/>
    <w:rsid w:val="00B55E5C"/>
    <w:rsid w:val="00B65BD9"/>
    <w:rsid w:val="00B94154"/>
    <w:rsid w:val="00BB0536"/>
    <w:rsid w:val="00BB38FB"/>
    <w:rsid w:val="00BD459C"/>
    <w:rsid w:val="00BE7BDF"/>
    <w:rsid w:val="00BF62A6"/>
    <w:rsid w:val="00BF7822"/>
    <w:rsid w:val="00C65D45"/>
    <w:rsid w:val="00C75CA6"/>
    <w:rsid w:val="00CA61CF"/>
    <w:rsid w:val="00D078EF"/>
    <w:rsid w:val="00D44098"/>
    <w:rsid w:val="00D768B7"/>
    <w:rsid w:val="00D777FE"/>
    <w:rsid w:val="00DF67E4"/>
    <w:rsid w:val="00E13DD6"/>
    <w:rsid w:val="00E436F7"/>
    <w:rsid w:val="00E54F60"/>
    <w:rsid w:val="00E70812"/>
    <w:rsid w:val="00E7460F"/>
    <w:rsid w:val="00EC3ECC"/>
    <w:rsid w:val="00EE74A5"/>
    <w:rsid w:val="00F22434"/>
    <w:rsid w:val="00F55EF1"/>
    <w:rsid w:val="00FA31BC"/>
    <w:rsid w:val="00FD0957"/>
    <w:rsid w:val="00FE2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4E1321"/>
    <w:rPr>
      <w:b/>
      <w:bCs/>
      <w:color w:val="008000"/>
    </w:rPr>
  </w:style>
  <w:style w:type="character" w:customStyle="1" w:styleId="a4">
    <w:name w:val="Цветовое выделение"/>
    <w:uiPriority w:val="99"/>
    <w:rsid w:val="004E1321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4E13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2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6E00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6E00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0941-1FBA-40B6-AB90-05F34240E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work3</Company>
  <LinksUpToDate>false</LinksUpToDate>
  <CharactersWithSpaces>11673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Карпенко</cp:lastModifiedBy>
  <cp:revision>3</cp:revision>
  <cp:lastPrinted>2019-11-13T07:58:00Z</cp:lastPrinted>
  <dcterms:created xsi:type="dcterms:W3CDTF">2019-11-13T07:31:00Z</dcterms:created>
  <dcterms:modified xsi:type="dcterms:W3CDTF">2019-11-13T08:01:00Z</dcterms:modified>
</cp:coreProperties>
</file>